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18" w:rsidRDefault="00757A68">
      <w:pPr>
        <w:spacing w:after="0"/>
        <w:ind w:left="3641" w:hanging="10"/>
      </w:pPr>
      <w:r>
        <w:rPr>
          <w:rFonts w:ascii="Arial" w:eastAsia="Arial" w:hAnsi="Arial" w:cs="Arial"/>
          <w:sz w:val="32"/>
        </w:rPr>
        <w:t xml:space="preserve">WYKAZ OŚRODKÓW INTERWENCJI KRYZYSOWEJ </w:t>
      </w:r>
    </w:p>
    <w:p w:rsidR="00431C18" w:rsidRDefault="00757A68">
      <w:pPr>
        <w:spacing w:after="27"/>
        <w:ind w:left="2321"/>
        <w:jc w:val="center"/>
      </w:pPr>
      <w:r>
        <w:rPr>
          <w:rFonts w:ascii="Arial" w:eastAsia="Arial" w:hAnsi="Arial" w:cs="Arial"/>
          <w:sz w:val="32"/>
        </w:rPr>
        <w:t xml:space="preserve">ORAZ  </w:t>
      </w:r>
    </w:p>
    <w:p w:rsidR="00431C18" w:rsidRDefault="00757A68">
      <w:pPr>
        <w:spacing w:after="0"/>
        <w:ind w:left="10" w:right="185" w:hanging="10"/>
        <w:jc w:val="right"/>
      </w:pPr>
      <w:r>
        <w:rPr>
          <w:rFonts w:ascii="Arial" w:eastAsia="Arial" w:hAnsi="Arial" w:cs="Arial"/>
          <w:sz w:val="32"/>
        </w:rPr>
        <w:t xml:space="preserve">DOMÓW DLA MATEK Z MAŁOLETNIMI DZIEĆMI I KOBIET W CIĄŻY </w:t>
      </w:r>
    </w:p>
    <w:p w:rsidR="00431C18" w:rsidRDefault="00757A68">
      <w:pPr>
        <w:spacing w:after="0"/>
        <w:ind w:left="2322"/>
        <w:jc w:val="center"/>
      </w:pPr>
      <w:r>
        <w:rPr>
          <w:rFonts w:ascii="Arial" w:eastAsia="Arial" w:hAnsi="Arial" w:cs="Arial"/>
          <w:sz w:val="24"/>
        </w:rPr>
        <w:t xml:space="preserve"> (stan na </w:t>
      </w:r>
      <w:r w:rsidR="00976620">
        <w:rPr>
          <w:rFonts w:ascii="Arial" w:eastAsia="Arial" w:hAnsi="Arial" w:cs="Arial"/>
          <w:sz w:val="24"/>
        </w:rPr>
        <w:t>październik</w:t>
      </w:r>
      <w:r>
        <w:rPr>
          <w:rFonts w:ascii="Arial" w:eastAsia="Arial" w:hAnsi="Arial" w:cs="Arial"/>
          <w:sz w:val="24"/>
        </w:rPr>
        <w:t xml:space="preserve"> 2024 r.) </w:t>
      </w:r>
    </w:p>
    <w:p w:rsidR="00431C18" w:rsidRDefault="00757A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31C18" w:rsidRDefault="00757A68">
      <w:pPr>
        <w:spacing w:after="104"/>
      </w:pPr>
      <w:r>
        <w:rPr>
          <w:rFonts w:ascii="Arial" w:eastAsia="Arial" w:hAnsi="Arial" w:cs="Arial"/>
          <w:sz w:val="20"/>
        </w:rPr>
        <w:t xml:space="preserve"> </w:t>
      </w:r>
    </w:p>
    <w:p w:rsidR="00431C18" w:rsidRDefault="00757A68">
      <w:pPr>
        <w:numPr>
          <w:ilvl w:val="0"/>
          <w:numId w:val="1"/>
        </w:numPr>
        <w:spacing w:after="0"/>
        <w:ind w:right="-8" w:hanging="614"/>
      </w:pPr>
      <w:r>
        <w:rPr>
          <w:rFonts w:ascii="Arial" w:eastAsia="Arial" w:hAnsi="Arial" w:cs="Arial"/>
          <w:sz w:val="32"/>
        </w:rPr>
        <w:t xml:space="preserve">OŚRODKI INTERWENCJI KRYZYSOWEJ </w:t>
      </w:r>
    </w:p>
    <w:p w:rsidR="00431C18" w:rsidRDefault="00757A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460" w:type="dxa"/>
        <w:tblInd w:w="143" w:type="dxa"/>
        <w:tblCellMar>
          <w:top w:w="8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702"/>
        <w:gridCol w:w="3545"/>
        <w:gridCol w:w="2552"/>
        <w:gridCol w:w="2410"/>
        <w:gridCol w:w="3686"/>
      </w:tblGrid>
      <w:tr w:rsidR="00431C18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1C18" w:rsidRDefault="00757A68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L.p.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1C18" w:rsidRDefault="00757A68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Powiat prowadzący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C18" w:rsidRDefault="00757A68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Nazwa placówki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C18" w:rsidRDefault="00757A68">
            <w:pPr>
              <w:spacing w:after="0"/>
              <w:ind w:right="106"/>
              <w:jc w:val="center"/>
            </w:pPr>
            <w:r>
              <w:rPr>
                <w:rFonts w:ascii="Arial" w:eastAsia="Arial" w:hAnsi="Arial" w:cs="Arial"/>
              </w:rPr>
              <w:t xml:space="preserve">Adres placówki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1C18" w:rsidRDefault="00757A68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Telefon / Fax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1C18" w:rsidRDefault="00757A68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</w:rPr>
              <w:t xml:space="preserve">Adres E-mail </w:t>
            </w:r>
          </w:p>
        </w:tc>
      </w:tr>
      <w:tr w:rsidR="00431C18">
        <w:trPr>
          <w:trHeight w:val="5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</w:pPr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Bocheński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Ośrodek Interwencji Kryzysowej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 w:right="68"/>
            </w:pPr>
            <w:r>
              <w:rPr>
                <w:rFonts w:ascii="Arial" w:eastAsia="Arial" w:hAnsi="Arial" w:cs="Arial"/>
              </w:rPr>
              <w:t xml:space="preserve">ul. Karolina 14 D 32-700 Bochnia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tel. 14 611 28 92 (całodobowy)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oik@powiat.bochnia.pl </w:t>
            </w:r>
          </w:p>
        </w:tc>
      </w:tr>
      <w:tr w:rsidR="00431C18">
        <w:trPr>
          <w:trHeight w:val="76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</w:pPr>
            <w:r>
              <w:rPr>
                <w:rFonts w:ascii="Arial" w:eastAsia="Arial" w:hAnsi="Arial" w:cs="Arial"/>
              </w:rPr>
              <w:t xml:space="preserve">2.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Chrzanowski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Powiatowy Ośrodek Interwencji Kryzysowej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33" w:line="238" w:lineRule="auto"/>
              <w:ind w:left="1"/>
            </w:pPr>
            <w:r>
              <w:rPr>
                <w:rFonts w:ascii="Arial" w:eastAsia="Arial" w:hAnsi="Arial" w:cs="Arial"/>
              </w:rPr>
              <w:t>ul. Marii Skłodowskiej</w:t>
            </w:r>
            <w:r w:rsidR="0097662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Curie 10/3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32-500 Chrzanów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tel. 32 646 71 85           tel. 32 646 71 88       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poik.chrzanow@.wp.pl   </w:t>
            </w:r>
          </w:p>
        </w:tc>
      </w:tr>
      <w:tr w:rsidR="00431C18">
        <w:trPr>
          <w:trHeight w:val="140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</w:pPr>
            <w:r>
              <w:rPr>
                <w:rFonts w:ascii="Arial" w:eastAsia="Arial" w:hAnsi="Arial" w:cs="Arial"/>
              </w:rPr>
              <w:t xml:space="preserve">3.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Kraków Miasto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31C18" w:rsidRDefault="00757A68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Ośrodek Interwencji Kryzysowej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ul. Radziwiłłowska 8 b 31-026 Kraków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13"/>
              <w:ind w:left="1"/>
            </w:pPr>
            <w:r>
              <w:rPr>
                <w:rFonts w:ascii="Arial" w:eastAsia="Arial" w:hAnsi="Arial" w:cs="Arial"/>
              </w:rPr>
              <w:t xml:space="preserve">tel. 12 421 92 82 </w:t>
            </w:r>
          </w:p>
          <w:p w:rsidR="00431C18" w:rsidRDefault="00757A68">
            <w:pPr>
              <w:spacing w:after="0"/>
              <w:ind w:left="1" w:right="597"/>
            </w:pPr>
            <w:r>
              <w:rPr>
                <w:rFonts w:ascii="Arial" w:eastAsia="Arial" w:hAnsi="Arial" w:cs="Arial"/>
              </w:rPr>
              <w:t xml:space="preserve">(całodobowy) tel. 12 413 71 33 tel. 12 421 82 42 fax. </w:t>
            </w:r>
            <w:r>
              <w:rPr>
                <w:rFonts w:ascii="Arial" w:eastAsia="Arial" w:hAnsi="Arial" w:cs="Arial"/>
              </w:rPr>
              <w:t xml:space="preserve">12 421 69 76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sekretariat@oik.krakow.pl </w:t>
            </w:r>
          </w:p>
        </w:tc>
      </w:tr>
      <w:tr w:rsidR="00431C18">
        <w:trPr>
          <w:trHeight w:val="178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</w:pPr>
            <w:r>
              <w:rPr>
                <w:rFonts w:ascii="Arial" w:eastAsia="Arial" w:hAnsi="Arial" w:cs="Arial"/>
              </w:rPr>
              <w:t xml:space="preserve">4.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Myślenicki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31C18" w:rsidRDefault="00757A68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Ośrodek Interwencji Kryzysowej i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Poradnictwa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34" w:line="238" w:lineRule="auto"/>
              <w:ind w:left="1" w:right="48"/>
            </w:pPr>
            <w:r>
              <w:rPr>
                <w:rFonts w:ascii="Arial" w:eastAsia="Arial" w:hAnsi="Arial" w:cs="Arial"/>
              </w:rPr>
              <w:t xml:space="preserve">ul. Kazimierza Wielkiego 5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>32-400 Myślenice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17" w:line="238" w:lineRule="auto"/>
              <w:ind w:left="1" w:right="123"/>
            </w:pPr>
            <w:r>
              <w:rPr>
                <w:rFonts w:ascii="Arial" w:eastAsia="Arial" w:hAnsi="Arial" w:cs="Arial"/>
              </w:rPr>
              <w:t xml:space="preserve">tel. 12 271 04 29 kom. 510 132 396 </w:t>
            </w:r>
          </w:p>
          <w:p w:rsidR="00431C18" w:rsidRDefault="00757A68">
            <w:pPr>
              <w:spacing w:after="35" w:line="238" w:lineRule="auto"/>
              <w:ind w:left="1" w:right="391"/>
            </w:pPr>
            <w:r>
              <w:rPr>
                <w:rFonts w:ascii="Arial" w:eastAsia="Arial" w:hAnsi="Arial" w:cs="Arial"/>
              </w:rPr>
              <w:t xml:space="preserve">(całodobowy)  kom. 506 318 838 </w:t>
            </w:r>
          </w:p>
          <w:p w:rsidR="00431C18" w:rsidRDefault="00757A68">
            <w:pPr>
              <w:spacing w:after="34" w:line="238" w:lineRule="auto"/>
              <w:ind w:left="1" w:right="454"/>
            </w:pPr>
            <w:r>
              <w:rPr>
                <w:rFonts w:ascii="Arial" w:eastAsia="Arial" w:hAnsi="Arial" w:cs="Arial"/>
              </w:rPr>
              <w:t xml:space="preserve">(całodobowy) </w:t>
            </w:r>
            <w:r>
              <w:rPr>
                <w:rFonts w:ascii="Arial" w:eastAsia="Arial" w:hAnsi="Arial" w:cs="Arial"/>
              </w:rPr>
              <w:t xml:space="preserve">kom. 514 096 429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(całodobowy)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kontakt@interwencjamyslenicki.pl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31C18">
        <w:trPr>
          <w:trHeight w:val="8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</w:pPr>
            <w:r>
              <w:rPr>
                <w:rFonts w:ascii="Arial" w:eastAsia="Arial" w:hAnsi="Arial" w:cs="Arial"/>
              </w:rPr>
              <w:lastRenderedPageBreak/>
              <w:t xml:space="preserve">5.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Tarnów Miasto </w:t>
            </w:r>
          </w:p>
          <w:p w:rsidR="00431C18" w:rsidRDefault="00757A68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Tarnowski Ośrodek Interwencji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Kryzysowej i Wsparcia Ofiar  Przemocy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10"/>
              <w:ind w:left="1"/>
            </w:pPr>
            <w:r>
              <w:rPr>
                <w:rFonts w:ascii="Arial" w:eastAsia="Arial" w:hAnsi="Arial" w:cs="Arial"/>
              </w:rPr>
              <w:t xml:space="preserve">ul. Szarych Szeregów 1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33-100 Tarnów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14"/>
              <w:ind w:left="1"/>
            </w:pPr>
            <w:r>
              <w:rPr>
                <w:rFonts w:ascii="Arial" w:eastAsia="Arial" w:hAnsi="Arial" w:cs="Arial"/>
              </w:rPr>
              <w:t xml:space="preserve">tel. 14 655 36 36 </w:t>
            </w:r>
          </w:p>
          <w:p w:rsidR="00431C18" w:rsidRDefault="00757A68">
            <w:pPr>
              <w:spacing w:after="0"/>
              <w:ind w:left="1" w:right="454"/>
            </w:pPr>
            <w:r>
              <w:rPr>
                <w:rFonts w:ascii="Arial" w:eastAsia="Arial" w:hAnsi="Arial" w:cs="Arial"/>
              </w:rPr>
              <w:t xml:space="preserve">(całodobowy) kom. 500 583 047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>toikiwop@oik.tarnow.pl</w:t>
            </w: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76620" w:rsidTr="004D363C">
        <w:trPr>
          <w:trHeight w:val="13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Default="00976620">
            <w:pPr>
              <w:spacing w:after="0"/>
            </w:pPr>
            <w:r>
              <w:rPr>
                <w:rFonts w:ascii="Arial" w:eastAsia="Arial" w:hAnsi="Arial" w:cs="Arial"/>
              </w:rPr>
              <w:t xml:space="preserve">6.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Default="00976620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Tatrzański </w:t>
            </w:r>
          </w:p>
          <w:p w:rsidR="00976620" w:rsidRDefault="00976620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76620" w:rsidRDefault="00976620" w:rsidP="00304BED">
            <w:pPr>
              <w:spacing w:after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Default="00976620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Tatrzański Ośrodek Interwencji Kryzysowej i Wsparcia Ofiar </w:t>
            </w:r>
          </w:p>
          <w:p w:rsidR="00976620" w:rsidRDefault="00976620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Przemocy w Rodzinie </w:t>
            </w:r>
          </w:p>
          <w:p w:rsidR="00976620" w:rsidRDefault="00976620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76620" w:rsidRDefault="00976620" w:rsidP="009A606D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Default="00976620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ul. Makuszyńskiego 9 34-500 Zakopane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Default="00976620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tel. 18 206 44 54           tel. 18 307 09 50 </w:t>
            </w:r>
          </w:p>
          <w:p w:rsidR="00976620" w:rsidRDefault="00976620" w:rsidP="001A2CAB">
            <w:pPr>
              <w:spacing w:after="0"/>
              <w:ind w:left="1" w:right="407"/>
            </w:pPr>
            <w:r>
              <w:rPr>
                <w:rFonts w:ascii="Arial" w:eastAsia="Arial" w:hAnsi="Arial" w:cs="Arial"/>
              </w:rPr>
              <w:t xml:space="preserve">(całodobowy) kom. 531 332 394 (interwencyjny)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620" w:rsidRDefault="00976620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oik.zakopane@op.pl </w:t>
            </w:r>
          </w:p>
        </w:tc>
      </w:tr>
      <w:tr w:rsidR="00431C18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</w:pPr>
            <w:r>
              <w:rPr>
                <w:rFonts w:ascii="Arial" w:eastAsia="Arial" w:hAnsi="Arial" w:cs="Arial"/>
              </w:rPr>
              <w:t xml:space="preserve">7.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Wadowicki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Ośrodek Interwencji Kryzysowej  </w:t>
            </w:r>
          </w:p>
          <w:p w:rsidR="00431C18" w:rsidRDefault="00757A68" w:rsidP="00976620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w </w:t>
            </w:r>
            <w:r w:rsidR="00976620">
              <w:rPr>
                <w:rFonts w:ascii="Arial" w:eastAsia="Arial" w:hAnsi="Arial" w:cs="Arial"/>
              </w:rPr>
              <w:t>Wadowicach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Pr="00976620" w:rsidRDefault="00976620" w:rsidP="00976620">
            <w:pPr>
              <w:rPr>
                <w:rFonts w:ascii="Arial" w:hAnsi="Arial" w:cs="Arial"/>
              </w:rPr>
            </w:pPr>
            <w:r w:rsidRPr="00B52C77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E. i K. Wojtyłów 16</w:t>
            </w:r>
            <w:r>
              <w:rPr>
                <w:rFonts w:ascii="Arial" w:hAnsi="Arial" w:cs="Arial"/>
              </w:rPr>
              <w:t xml:space="preserve"> </w:t>
            </w:r>
            <w:r w:rsidRPr="00B52C77">
              <w:rPr>
                <w:rFonts w:ascii="Arial" w:hAnsi="Arial" w:cs="Arial"/>
              </w:rPr>
              <w:t xml:space="preserve">34-100 </w:t>
            </w:r>
            <w:r>
              <w:rPr>
                <w:rFonts w:ascii="Arial" w:hAnsi="Arial" w:cs="Arial"/>
              </w:rPr>
              <w:t>Wadowice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tel. 33 873 10 01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8" w:rsidRDefault="00757A68" w:rsidP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>sekretariat@oikwadowice.pl dyrektor@oikwadowice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 xml:space="preserve">.pl </w:t>
            </w:r>
          </w:p>
        </w:tc>
      </w:tr>
      <w:tr w:rsidR="00431C18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</w:pPr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Brzeski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 w:line="265" w:lineRule="auto"/>
              <w:ind w:left="1"/>
            </w:pPr>
            <w:r>
              <w:rPr>
                <w:rFonts w:ascii="Arial" w:eastAsia="Arial" w:hAnsi="Arial" w:cs="Arial"/>
              </w:rPr>
              <w:t xml:space="preserve">Powiatowe Centrum Pomocy Rodzinie - Ośrodek Interwencji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Kryzysowej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ul. Piastowska 2B  32-800 Brzesko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33" w:line="240" w:lineRule="auto"/>
              <w:ind w:left="1" w:right="76"/>
            </w:pPr>
            <w:r>
              <w:rPr>
                <w:rFonts w:ascii="Arial" w:eastAsia="Arial" w:hAnsi="Arial" w:cs="Arial"/>
              </w:rPr>
              <w:t xml:space="preserve">tel. 14 663 00 31 kom. 534 706 935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(całodobowy)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kierownikoik@pcprbrzesko.pl pcpr@pcprbrzesko.pl </w:t>
            </w:r>
          </w:p>
        </w:tc>
      </w:tr>
      <w:tr w:rsidR="00431C18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</w:pPr>
            <w:r>
              <w:rPr>
                <w:rFonts w:ascii="Arial" w:eastAsia="Arial" w:hAnsi="Arial" w:cs="Arial"/>
              </w:rPr>
              <w:t xml:space="preserve">9.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Gorlicki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2"/>
              <w:ind w:left="1"/>
            </w:pPr>
            <w:r>
              <w:rPr>
                <w:rFonts w:ascii="Arial" w:eastAsia="Arial" w:hAnsi="Arial" w:cs="Arial"/>
              </w:rPr>
              <w:t xml:space="preserve">Powiatowe Centrum Pomocy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Rodzinie </w:t>
            </w:r>
            <w:r>
              <w:rPr>
                <w:rFonts w:ascii="Arial" w:eastAsia="Arial" w:hAnsi="Arial" w:cs="Arial"/>
              </w:rPr>
              <w:t xml:space="preserve">- Gorlicki Ośrodek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Interwencji Kryzysowej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 w:right="144"/>
              <w:jc w:val="both"/>
            </w:pPr>
            <w:r>
              <w:rPr>
                <w:rFonts w:ascii="Arial" w:eastAsia="Arial" w:hAnsi="Arial" w:cs="Arial"/>
              </w:rPr>
              <w:t xml:space="preserve">ul. Słoneczna 7 38-300 Gorlice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40" w:line="238" w:lineRule="auto"/>
              <w:ind w:left="1" w:right="14"/>
            </w:pPr>
            <w:r>
              <w:rPr>
                <w:rFonts w:ascii="Arial" w:eastAsia="Arial" w:hAnsi="Arial" w:cs="Arial"/>
              </w:rPr>
              <w:t xml:space="preserve">tel. 18 352 51 01  kom. 511 469 305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(całodobowy)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goik@pcpr.gorlice.pl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31C18">
        <w:trPr>
          <w:trHeight w:val="102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</w:pPr>
            <w:r>
              <w:rPr>
                <w:rFonts w:ascii="Arial" w:eastAsia="Arial" w:hAnsi="Arial" w:cs="Arial"/>
              </w:rPr>
              <w:t xml:space="preserve">10.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Limanowski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Powiatowe Centrum Pomocy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Rodzinie - Ośrodek Interwencji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Kryzysowej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ul. Józefa Marka 9 34-600 Limanowa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 w:right="260"/>
            </w:pPr>
            <w:r>
              <w:rPr>
                <w:rFonts w:ascii="Arial" w:eastAsia="Arial" w:hAnsi="Arial" w:cs="Arial"/>
              </w:rPr>
              <w:t xml:space="preserve">tel. 18 333 79 12 tel. 18 337 58 26 kom. 573 782 441 kom. 730 782 984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pcpr@powiat.limanowski.pl </w:t>
            </w:r>
          </w:p>
        </w:tc>
      </w:tr>
      <w:tr w:rsidR="00431C18">
        <w:trPr>
          <w:trHeight w:val="76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</w:pPr>
            <w:r>
              <w:rPr>
                <w:rFonts w:ascii="Arial" w:eastAsia="Arial" w:hAnsi="Arial" w:cs="Arial"/>
              </w:rPr>
              <w:t xml:space="preserve">11.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Nowy Sącz Miasto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16"/>
              <w:ind w:left="1"/>
            </w:pPr>
            <w:r>
              <w:rPr>
                <w:rFonts w:ascii="Arial" w:eastAsia="Arial" w:hAnsi="Arial" w:cs="Arial"/>
              </w:rPr>
              <w:t xml:space="preserve">Miejski Ośrodek Pomocy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Społecznej – Ośrodek Interwencji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Kryzysowej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9"/>
              <w:ind w:left="1"/>
            </w:pPr>
            <w:r>
              <w:rPr>
                <w:rFonts w:ascii="Arial" w:eastAsia="Arial" w:hAnsi="Arial" w:cs="Arial"/>
              </w:rPr>
              <w:t xml:space="preserve">ul. Tarnowska 28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>33-</w:t>
            </w:r>
            <w:r>
              <w:rPr>
                <w:rFonts w:ascii="Arial" w:eastAsia="Arial" w:hAnsi="Arial" w:cs="Arial"/>
              </w:rPr>
              <w:t xml:space="preserve">300 Nowy Sącz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tel. 18 449 04 94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oik.mops@nowysacz.pl </w:t>
            </w:r>
          </w:p>
        </w:tc>
      </w:tr>
      <w:tr w:rsidR="00431C18">
        <w:trPr>
          <w:trHeight w:val="7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</w:pPr>
            <w:r>
              <w:rPr>
                <w:rFonts w:ascii="Arial" w:eastAsia="Arial" w:hAnsi="Arial" w:cs="Arial"/>
              </w:rPr>
              <w:t xml:space="preserve">12.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Oświęcimski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31C18" w:rsidRDefault="00757A68">
            <w:pPr>
              <w:spacing w:after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 w:line="266" w:lineRule="auto"/>
              <w:ind w:left="1"/>
            </w:pPr>
            <w:r>
              <w:rPr>
                <w:rFonts w:ascii="Arial" w:eastAsia="Arial" w:hAnsi="Arial" w:cs="Arial"/>
              </w:rPr>
              <w:t xml:space="preserve">Powiatowe Centrum Pomocy Rodzinie – Ośrodek Interwencji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Kryzysowej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ul. Dąbrowskiego 139 32-600 Oświęcim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tel. 33 476 01 03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kom. 510 374 573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wsparcie@akcja.pl </w:t>
            </w:r>
          </w:p>
        </w:tc>
      </w:tr>
      <w:tr w:rsidR="00431C18">
        <w:trPr>
          <w:trHeight w:val="127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</w:pPr>
            <w:r>
              <w:rPr>
                <w:rFonts w:ascii="Arial" w:eastAsia="Arial" w:hAnsi="Arial" w:cs="Arial"/>
              </w:rPr>
              <w:t xml:space="preserve">13.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Proszowicki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 w:line="264" w:lineRule="auto"/>
              <w:ind w:left="1"/>
            </w:pPr>
            <w:r>
              <w:rPr>
                <w:rFonts w:ascii="Arial" w:eastAsia="Arial" w:hAnsi="Arial" w:cs="Arial"/>
              </w:rPr>
              <w:t xml:space="preserve">Powiatowe Centrum Pomocy Rodzinie – Ośrodek Interwencji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Kryzysowej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ul. 3 Maja 72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32-100 Proszowice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 w:right="78"/>
            </w:pPr>
            <w:r>
              <w:rPr>
                <w:rFonts w:ascii="Arial" w:eastAsia="Arial" w:hAnsi="Arial" w:cs="Arial"/>
              </w:rPr>
              <w:t xml:space="preserve">tel. 12 386 29 60 kom. 517 847 661 fax. 12 386 22 24 kom. 604 931 160 (całodobowy)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pcpr@pcpr.proszowice.pl </w:t>
            </w:r>
          </w:p>
        </w:tc>
      </w:tr>
      <w:tr w:rsidR="00431C18">
        <w:trPr>
          <w:trHeight w:val="8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</w:pPr>
            <w:r>
              <w:rPr>
                <w:rFonts w:ascii="Arial" w:eastAsia="Arial" w:hAnsi="Arial" w:cs="Arial"/>
              </w:rPr>
              <w:lastRenderedPageBreak/>
              <w:t xml:space="preserve">14.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Tarnowski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Powiatowe Centrum Pomocy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Rodzinie – Powiatowy Ośrodek Interwencji Kryzysowej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ul. Jagiellońska 17 32-830 Wojnicz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 w:right="14"/>
            </w:pPr>
            <w:r>
              <w:rPr>
                <w:rFonts w:ascii="Arial" w:eastAsia="Arial" w:hAnsi="Arial" w:cs="Arial"/>
              </w:rPr>
              <w:t xml:space="preserve">tel. 14 650 13 92  kom. 512 229 253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pcpr.poik@powiat.tarnow.pl </w:t>
            </w:r>
          </w:p>
        </w:tc>
      </w:tr>
      <w:tr w:rsidR="00431C18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</w:pPr>
            <w:r>
              <w:rPr>
                <w:rFonts w:ascii="Arial" w:eastAsia="Arial" w:hAnsi="Arial" w:cs="Arial"/>
              </w:rPr>
              <w:t xml:space="preserve">15.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Wielicki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 w:line="264" w:lineRule="auto"/>
              <w:ind w:left="1"/>
            </w:pPr>
            <w:r>
              <w:rPr>
                <w:rFonts w:ascii="Arial" w:eastAsia="Arial" w:hAnsi="Arial" w:cs="Arial"/>
              </w:rPr>
              <w:t xml:space="preserve">Powiatowe Centrum Pomocy Rodzinie – Ośrodek Interwencji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Kryzysowej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ul. Niepołomska 26G 32-020 Wieliczka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tel. 12 278 20 00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kom. 730 201 771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oik@pcpr-wieliczka.pl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431C18" w:rsidRDefault="00757A68">
      <w:pPr>
        <w:spacing w:after="0"/>
      </w:pPr>
      <w:r>
        <w:rPr>
          <w:rFonts w:ascii="Arial" w:eastAsia="Arial" w:hAnsi="Arial" w:cs="Arial"/>
          <w:sz w:val="24"/>
        </w:rPr>
        <w:t xml:space="preserve">  Na niebiesko zaznaczone OIK, które funkcjonują w strukturze PCPR/MOPS. </w:t>
      </w:r>
    </w:p>
    <w:p w:rsidR="00431C18" w:rsidRDefault="00757A6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431C18" w:rsidRDefault="00757A68">
      <w:pPr>
        <w:spacing w:after="104"/>
      </w:pPr>
      <w:r>
        <w:rPr>
          <w:rFonts w:ascii="Arial" w:eastAsia="Arial" w:hAnsi="Arial" w:cs="Arial"/>
          <w:sz w:val="24"/>
        </w:rPr>
        <w:t xml:space="preserve"> </w:t>
      </w:r>
    </w:p>
    <w:p w:rsidR="00431C18" w:rsidRDefault="00757A68">
      <w:pPr>
        <w:numPr>
          <w:ilvl w:val="0"/>
          <w:numId w:val="1"/>
        </w:numPr>
        <w:spacing w:after="0"/>
        <w:ind w:right="-8" w:hanging="614"/>
      </w:pPr>
      <w:r>
        <w:rPr>
          <w:rFonts w:ascii="Arial" w:eastAsia="Arial" w:hAnsi="Arial" w:cs="Arial"/>
          <w:sz w:val="32"/>
        </w:rPr>
        <w:t xml:space="preserve">DOMY DLA MATEK Z MAŁOLETNIMI DZIEĆMI I KOBIET W CIĄŻY </w:t>
      </w:r>
    </w:p>
    <w:p w:rsidR="00431C18" w:rsidRDefault="00757A6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4460" w:type="dxa"/>
        <w:tblInd w:w="143" w:type="dxa"/>
        <w:tblCellMar>
          <w:top w:w="8" w:type="dxa"/>
          <w:left w:w="107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565"/>
        <w:gridCol w:w="1702"/>
        <w:gridCol w:w="3545"/>
        <w:gridCol w:w="2552"/>
        <w:gridCol w:w="2410"/>
        <w:gridCol w:w="3686"/>
      </w:tblGrid>
      <w:tr w:rsidR="00431C18">
        <w:trPr>
          <w:trHeight w:val="76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31C18" w:rsidRDefault="00757A68">
            <w:pPr>
              <w:spacing w:after="0"/>
            </w:pPr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Nowotarski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31C18" w:rsidRDefault="00757A68">
            <w:pPr>
              <w:spacing w:after="16"/>
              <w:ind w:left="1"/>
            </w:pPr>
            <w:r>
              <w:rPr>
                <w:rFonts w:ascii="Arial" w:eastAsia="Arial" w:hAnsi="Arial" w:cs="Arial"/>
              </w:rPr>
              <w:t xml:space="preserve">Dom dla Kobiet w Ciąży i Matek z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Dziećmi „U Matusi”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ul. Słoneczna 42 34-700 Rabka Zdrój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tel. 451 173 771 </w:t>
            </w:r>
          </w:p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31C18" w:rsidRDefault="00757A68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dmidzumatusi@gmail.com </w:t>
            </w:r>
          </w:p>
        </w:tc>
      </w:tr>
    </w:tbl>
    <w:p w:rsidR="00431C18" w:rsidRDefault="00757A6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431C18">
      <w:pgSz w:w="16838" w:h="11906" w:orient="landscape"/>
      <w:pgMar w:top="1138" w:right="3229" w:bottom="1673" w:left="9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801E9"/>
    <w:multiLevelType w:val="hybridMultilevel"/>
    <w:tmpl w:val="0748BAD8"/>
    <w:lvl w:ilvl="0" w:tplc="731ECDF2">
      <w:start w:val="1"/>
      <w:numFmt w:val="upperRoman"/>
      <w:lvlText w:val="%1."/>
      <w:lvlJc w:val="left"/>
      <w:pPr>
        <w:ind w:left="2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E6AC144">
      <w:start w:val="1"/>
      <w:numFmt w:val="lowerLetter"/>
      <w:lvlText w:val="%2"/>
      <w:lvlJc w:val="left"/>
      <w:pPr>
        <w:ind w:left="4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789528">
      <w:start w:val="1"/>
      <w:numFmt w:val="lowerRoman"/>
      <w:lvlText w:val="%3"/>
      <w:lvlJc w:val="left"/>
      <w:pPr>
        <w:ind w:left="5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D569748">
      <w:start w:val="1"/>
      <w:numFmt w:val="decimal"/>
      <w:lvlText w:val="%4"/>
      <w:lvlJc w:val="left"/>
      <w:pPr>
        <w:ind w:left="5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80DFB4">
      <w:start w:val="1"/>
      <w:numFmt w:val="lowerLetter"/>
      <w:lvlText w:val="%5"/>
      <w:lvlJc w:val="left"/>
      <w:pPr>
        <w:ind w:left="6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7AE8928">
      <w:start w:val="1"/>
      <w:numFmt w:val="lowerRoman"/>
      <w:lvlText w:val="%6"/>
      <w:lvlJc w:val="left"/>
      <w:pPr>
        <w:ind w:left="7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C67498">
      <w:start w:val="1"/>
      <w:numFmt w:val="decimal"/>
      <w:lvlText w:val="%7"/>
      <w:lvlJc w:val="left"/>
      <w:pPr>
        <w:ind w:left="8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190E8FA">
      <w:start w:val="1"/>
      <w:numFmt w:val="lowerLetter"/>
      <w:lvlText w:val="%8"/>
      <w:lvlJc w:val="left"/>
      <w:pPr>
        <w:ind w:left="8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6343642">
      <w:start w:val="1"/>
      <w:numFmt w:val="lowerRoman"/>
      <w:lvlText w:val="%9"/>
      <w:lvlJc w:val="left"/>
      <w:pPr>
        <w:ind w:left="9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18"/>
    <w:rsid w:val="00431C18"/>
    <w:rsid w:val="00757A68"/>
    <w:rsid w:val="0097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D3F5"/>
  <w15:docId w15:val="{769C9D07-BB37-44CB-B742-004261E5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OŚRODKÓW INTERWENCJI KRYZYSOWEJ</vt:lpstr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OŚRODKÓW INTERWENCJI KRYZYSOWEJ</dc:title>
  <dc:subject/>
  <dc:creator>Sim</dc:creator>
  <cp:keywords/>
  <cp:lastModifiedBy>Damian Brozenbach</cp:lastModifiedBy>
  <cp:revision>3</cp:revision>
  <dcterms:created xsi:type="dcterms:W3CDTF">2024-10-15T10:51:00Z</dcterms:created>
  <dcterms:modified xsi:type="dcterms:W3CDTF">2024-10-15T10:52:00Z</dcterms:modified>
</cp:coreProperties>
</file>